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02D620D1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C36D5B">
        <w:rPr>
          <w:rFonts w:ascii="Arial" w:hAnsi="Arial" w:cs="Arial"/>
          <w:b/>
          <w:sz w:val="28"/>
          <w:szCs w:val="28"/>
        </w:rPr>
        <w:t>5</w:t>
      </w:r>
      <w:r w:rsidR="00D5400C">
        <w:rPr>
          <w:rFonts w:ascii="Arial" w:hAnsi="Arial" w:cs="Arial"/>
          <w:b/>
          <w:sz w:val="28"/>
          <w:szCs w:val="28"/>
        </w:rPr>
        <w:t>/2020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023E5C2C" w14:textId="10F7F7B7" w:rsidR="00353A8E" w:rsidRDefault="00653AD5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</w:t>
      </w:r>
      <w:r w:rsidR="00353A8E">
        <w:rPr>
          <w:rFonts w:ascii="Arial" w:hAnsi="Arial" w:cs="Arial"/>
          <w:b/>
          <w:sz w:val="28"/>
          <w:szCs w:val="28"/>
          <w:u w:val="single"/>
        </w:rPr>
        <w:t>třednědobý výhled rozpočtu na roky 202</w:t>
      </w:r>
      <w:r w:rsidR="00C36D5B">
        <w:rPr>
          <w:rFonts w:ascii="Arial" w:hAnsi="Arial" w:cs="Arial"/>
          <w:b/>
          <w:sz w:val="28"/>
          <w:szCs w:val="28"/>
          <w:u w:val="single"/>
        </w:rPr>
        <w:t>2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–  202</w:t>
      </w:r>
      <w:r w:rsidR="00C36D5B">
        <w:rPr>
          <w:rFonts w:ascii="Arial" w:hAnsi="Arial" w:cs="Arial"/>
          <w:b/>
          <w:sz w:val="28"/>
          <w:szCs w:val="28"/>
          <w:u w:val="single"/>
        </w:rPr>
        <w:t>4</w:t>
      </w:r>
    </w:p>
    <w:p w14:paraId="6BB681A1" w14:textId="2DB5B278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C36D5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 w:rsidR="00C36D5B">
        <w:rPr>
          <w:rFonts w:ascii="Arial" w:hAnsi="Arial" w:cs="Arial"/>
          <w:sz w:val="24"/>
          <w:szCs w:val="24"/>
        </w:rPr>
        <w:t>20</w:t>
      </w:r>
    </w:p>
    <w:p w14:paraId="21552DD6" w14:textId="4FACE830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53AD5">
        <w:rPr>
          <w:rFonts w:ascii="Arial" w:hAnsi="Arial" w:cs="Arial"/>
          <w:sz w:val="24"/>
          <w:szCs w:val="24"/>
        </w:rPr>
        <w:t>1</w:t>
      </w:r>
      <w:r w:rsidR="00C36D5B">
        <w:rPr>
          <w:rFonts w:ascii="Arial" w:hAnsi="Arial" w:cs="Arial"/>
          <w:sz w:val="24"/>
          <w:szCs w:val="24"/>
        </w:rPr>
        <w:t>8</w:t>
      </w:r>
      <w:r w:rsidR="00653A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</w:t>
      </w:r>
      <w:r w:rsidR="00C36D5B">
        <w:rPr>
          <w:rFonts w:ascii="Arial" w:hAnsi="Arial" w:cs="Arial"/>
          <w:sz w:val="24"/>
          <w:szCs w:val="24"/>
        </w:rPr>
        <w:t>20</w:t>
      </w:r>
    </w:p>
    <w:p w14:paraId="5BCC32D2" w14:textId="1A483C3B" w:rsidR="009708B7" w:rsidRDefault="00653AD5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3A8E"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 w:rsidR="00353A8E">
        <w:rPr>
          <w:rFonts w:ascii="Arial" w:hAnsi="Arial" w:cs="Arial"/>
          <w:b/>
          <w:sz w:val="28"/>
          <w:szCs w:val="28"/>
          <w:u w:val="single"/>
        </w:rPr>
        <w:t>2</w:t>
      </w:r>
      <w:r w:rsidR="00C36D5B">
        <w:rPr>
          <w:rFonts w:ascii="Arial" w:hAnsi="Arial" w:cs="Arial"/>
          <w:b/>
          <w:sz w:val="28"/>
          <w:szCs w:val="28"/>
          <w:u w:val="single"/>
        </w:rPr>
        <w:t>1</w:t>
      </w:r>
    </w:p>
    <w:p w14:paraId="67957851" w14:textId="77777777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17. 12.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14:paraId="6C35A380" w14:textId="77777777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18. 12. 2020</w:t>
      </w:r>
    </w:p>
    <w:p w14:paraId="187683E7" w14:textId="13D30C75" w:rsidR="00F12601" w:rsidRDefault="00F12601" w:rsidP="00F126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5400C">
        <w:rPr>
          <w:rFonts w:ascii="Arial" w:hAnsi="Arial" w:cs="Arial"/>
          <w:b/>
          <w:sz w:val="28"/>
          <w:szCs w:val="28"/>
          <w:u w:val="single"/>
        </w:rPr>
        <w:t xml:space="preserve">Závěrečný účet za rok 2019 </w:t>
      </w:r>
      <w:r w:rsidR="00D75F9C">
        <w:rPr>
          <w:rFonts w:ascii="Arial" w:hAnsi="Arial" w:cs="Arial"/>
          <w:b/>
          <w:sz w:val="28"/>
          <w:szCs w:val="28"/>
          <w:u w:val="single"/>
        </w:rPr>
        <w:t>–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 Návrh</w:t>
      </w:r>
    </w:p>
    <w:p w14:paraId="72415A6C" w14:textId="0597A328" w:rsidR="00F12601" w:rsidRDefault="00F12601" w:rsidP="00F12601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>Zveřejněno: 11. 05. 2020</w:t>
      </w:r>
    </w:p>
    <w:p w14:paraId="294E1E8F" w14:textId="18442C10" w:rsidR="00D75F9C" w:rsidRDefault="00D75F9C" w:rsidP="00D75F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Závěrečný účet za rok 2019 </w:t>
      </w:r>
    </w:p>
    <w:p w14:paraId="02C9226B" w14:textId="4EBF2826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18. 6.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</w:p>
    <w:p w14:paraId="34F71C68" w14:textId="43A3DCB0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29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2020</w:t>
      </w:r>
    </w:p>
    <w:p w14:paraId="2FB7B408" w14:textId="65188A7D" w:rsidR="00D75F9C" w:rsidRPr="00D75F9C" w:rsidRDefault="00D75F9C" w:rsidP="00D75F9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 w:rsidR="00C36D5B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/2020</w:t>
      </w:r>
    </w:p>
    <w:p w14:paraId="7985CC73" w14:textId="77777777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17. 12.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14:paraId="1D015F53" w14:textId="77777777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18. 12. 2020</w:t>
      </w:r>
    </w:p>
    <w:p w14:paraId="255AD946" w14:textId="77777777" w:rsidR="00D75F9C" w:rsidRPr="00D5400C" w:rsidRDefault="00D75F9C" w:rsidP="00F126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D69FB0C" w14:textId="05D0B342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3279B1C9" w14:textId="77777777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476EEE1F" w14:textId="58B2BD41" w:rsidR="0057336E" w:rsidRPr="00427079" w:rsidRDefault="00A840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079">
        <w:rPr>
          <w:rFonts w:ascii="Arial" w:hAnsi="Arial" w:cs="Arial"/>
          <w:color w:val="000000" w:themeColor="text1"/>
          <w:sz w:val="24"/>
          <w:szCs w:val="24"/>
        </w:rPr>
        <w:t xml:space="preserve">Vyvěšeno na úřední desce od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35FEA"/>
    <w:rsid w:val="00052EE1"/>
    <w:rsid w:val="00095CF7"/>
    <w:rsid w:val="0013022C"/>
    <w:rsid w:val="001600A0"/>
    <w:rsid w:val="00190FA0"/>
    <w:rsid w:val="001A2F81"/>
    <w:rsid w:val="00281B06"/>
    <w:rsid w:val="00285CD2"/>
    <w:rsid w:val="00286DDB"/>
    <w:rsid w:val="00314080"/>
    <w:rsid w:val="00345B89"/>
    <w:rsid w:val="00353A8E"/>
    <w:rsid w:val="00363571"/>
    <w:rsid w:val="00376F63"/>
    <w:rsid w:val="0039431A"/>
    <w:rsid w:val="00427079"/>
    <w:rsid w:val="0049488C"/>
    <w:rsid w:val="005273A3"/>
    <w:rsid w:val="005549B7"/>
    <w:rsid w:val="0057336E"/>
    <w:rsid w:val="00653AD5"/>
    <w:rsid w:val="00687977"/>
    <w:rsid w:val="006B7106"/>
    <w:rsid w:val="006F0EF9"/>
    <w:rsid w:val="00780098"/>
    <w:rsid w:val="007838B0"/>
    <w:rsid w:val="007C45A3"/>
    <w:rsid w:val="007F3F9B"/>
    <w:rsid w:val="008077F0"/>
    <w:rsid w:val="008331E8"/>
    <w:rsid w:val="00862D77"/>
    <w:rsid w:val="00873B80"/>
    <w:rsid w:val="008918B7"/>
    <w:rsid w:val="008B0BA0"/>
    <w:rsid w:val="00907751"/>
    <w:rsid w:val="00945C8F"/>
    <w:rsid w:val="0095321A"/>
    <w:rsid w:val="009708B7"/>
    <w:rsid w:val="009C38DB"/>
    <w:rsid w:val="00A5743D"/>
    <w:rsid w:val="00A65A2A"/>
    <w:rsid w:val="00A77A84"/>
    <w:rsid w:val="00A8407C"/>
    <w:rsid w:val="00AC19C8"/>
    <w:rsid w:val="00AF2DCE"/>
    <w:rsid w:val="00B40CE0"/>
    <w:rsid w:val="00B40F8F"/>
    <w:rsid w:val="00B85271"/>
    <w:rsid w:val="00B86697"/>
    <w:rsid w:val="00BC2C67"/>
    <w:rsid w:val="00BC32A7"/>
    <w:rsid w:val="00C10EBA"/>
    <w:rsid w:val="00C36D5B"/>
    <w:rsid w:val="00C61EA1"/>
    <w:rsid w:val="00CB0ACF"/>
    <w:rsid w:val="00D26F9A"/>
    <w:rsid w:val="00D5400C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F12601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Zdeňka Hovorková</cp:lastModifiedBy>
  <cp:revision>4</cp:revision>
  <cp:lastPrinted>2018-12-21T08:16:00Z</cp:lastPrinted>
  <dcterms:created xsi:type="dcterms:W3CDTF">2020-12-22T12:42:00Z</dcterms:created>
  <dcterms:modified xsi:type="dcterms:W3CDTF">2020-12-22T12:47:00Z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